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B7" w:rsidRDefault="00376AB7" w:rsidP="00376AB7">
      <w:pPr>
        <w:ind w:right="-598"/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  <w:r w:rsidRPr="00C9337A">
        <w:rPr>
          <w:sz w:val="24"/>
          <w:szCs w:val="24"/>
        </w:rPr>
        <w:t xml:space="preserve"> </w:t>
      </w:r>
    </w:p>
    <w:p w:rsidR="00376AB7" w:rsidRDefault="00376AB7" w:rsidP="00376AB7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376AB7" w:rsidRDefault="00376AB7" w:rsidP="00376AB7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376AB7" w:rsidRDefault="00376AB7" w:rsidP="00376AB7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376AB7" w:rsidRDefault="00376AB7" w:rsidP="00376AB7"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376AB7" w:rsidRDefault="00376AB7" w:rsidP="00376AB7">
      <w:pPr>
        <w:jc w:val="right"/>
        <w:rPr>
          <w:sz w:val="24"/>
          <w:szCs w:val="24"/>
        </w:rPr>
      </w:pPr>
    </w:p>
    <w:p w:rsidR="00376AB7" w:rsidRPr="00432D73" w:rsidRDefault="00376AB7" w:rsidP="00376AB7">
      <w:pPr>
        <w:jc w:val="center"/>
        <w:rPr>
          <w:sz w:val="28"/>
          <w:szCs w:val="28"/>
        </w:rPr>
      </w:pPr>
      <w:r w:rsidRPr="00432D73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32D73">
        <w:rPr>
          <w:sz w:val="28"/>
          <w:szCs w:val="28"/>
        </w:rPr>
        <w:t>видов расходов классификации расходов бюджетов</w:t>
      </w:r>
      <w:proofErr w:type="gramEnd"/>
      <w:r w:rsidRPr="00432D73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Pr="00432D73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432D73">
        <w:rPr>
          <w:sz w:val="28"/>
          <w:szCs w:val="28"/>
        </w:rPr>
        <w:t xml:space="preserve"> годов</w:t>
      </w:r>
    </w:p>
    <w:p w:rsidR="00376AB7" w:rsidRPr="00432D73" w:rsidRDefault="00376AB7" w:rsidP="00376AB7">
      <w:pPr>
        <w:jc w:val="center"/>
        <w:rPr>
          <w:sz w:val="28"/>
          <w:szCs w:val="28"/>
        </w:rPr>
      </w:pPr>
      <w:bookmarkStart w:id="0" w:name="_GoBack"/>
      <w:bookmarkEnd w:id="0"/>
    </w:p>
    <w:p w:rsidR="00376AB7" w:rsidRDefault="00376AB7" w:rsidP="00376AB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9490"/>
        <w:gridCol w:w="565"/>
        <w:gridCol w:w="632"/>
        <w:gridCol w:w="1483"/>
        <w:gridCol w:w="627"/>
        <w:gridCol w:w="9"/>
        <w:gridCol w:w="1323"/>
        <w:gridCol w:w="9"/>
        <w:gridCol w:w="1025"/>
      </w:tblGrid>
      <w:tr w:rsidR="00376AB7" w:rsidRPr="00CA0580" w:rsidTr="00376AB7">
        <w:trPr>
          <w:trHeight w:val="360"/>
        </w:trPr>
        <w:tc>
          <w:tcPr>
            <w:tcW w:w="9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Раз</w:t>
            </w:r>
          </w:p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Под</w:t>
            </w:r>
          </w:p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A0580">
              <w:rPr>
                <w:sz w:val="24"/>
                <w:szCs w:val="24"/>
              </w:rPr>
              <w:t>аз</w:t>
            </w:r>
          </w:p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дел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CA0580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A0580">
              <w:rPr>
                <w:sz w:val="24"/>
                <w:szCs w:val="24"/>
              </w:rPr>
              <w:t xml:space="preserve">ид </w:t>
            </w:r>
          </w:p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A0580">
              <w:rPr>
                <w:sz w:val="24"/>
                <w:szCs w:val="24"/>
              </w:rPr>
              <w:t>ас</w:t>
            </w:r>
          </w:p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ход</w:t>
            </w:r>
          </w:p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3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Сумма </w:t>
            </w:r>
          </w:p>
        </w:tc>
      </w:tr>
      <w:tr w:rsidR="00376AB7" w:rsidRPr="00CA0580" w:rsidTr="00376AB7">
        <w:trPr>
          <w:trHeight w:val="283"/>
        </w:trPr>
        <w:tc>
          <w:tcPr>
            <w:tcW w:w="9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</w:tr>
      <w:tr w:rsidR="00376AB7" w:rsidRPr="00CA0580" w:rsidTr="00376AB7">
        <w:trPr>
          <w:trHeight w:val="559"/>
        </w:trPr>
        <w:tc>
          <w:tcPr>
            <w:tcW w:w="9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2026 год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2027 год</w:t>
            </w:r>
          </w:p>
        </w:tc>
      </w:tr>
      <w:tr w:rsidR="00376AB7" w:rsidRPr="00CA0580" w:rsidTr="00376AB7">
        <w:trPr>
          <w:trHeight w:val="255"/>
        </w:trPr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</w:t>
            </w:r>
          </w:p>
        </w:tc>
      </w:tr>
      <w:tr w:rsidR="00376AB7" w:rsidRPr="00CA0580" w:rsidTr="00376AB7">
        <w:trPr>
          <w:trHeight w:val="70"/>
        </w:trPr>
        <w:tc>
          <w:tcPr>
            <w:tcW w:w="94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87 510,3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88 147,1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2 488,0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2 540,0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2 384,0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2 434,0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104,0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55 552,1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55 290,6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2 608,0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2 608,0</w:t>
            </w:r>
          </w:p>
        </w:tc>
      </w:tr>
      <w:tr w:rsidR="00376AB7" w:rsidRPr="00CA0580" w:rsidTr="00376AB7">
        <w:trPr>
          <w:trHeight w:val="129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55,0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55,0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CA0580">
              <w:rPr>
                <w:sz w:val="24"/>
                <w:szCs w:val="24"/>
              </w:rPr>
              <w:t>контролю за</w:t>
            </w:r>
            <w:proofErr w:type="gramEnd"/>
            <w:r w:rsidRPr="00CA0580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0920164210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276,0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276,0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</w:t>
            </w:r>
            <w:r w:rsidRPr="00CA0580">
              <w:rPr>
                <w:sz w:val="24"/>
                <w:szCs w:val="24"/>
              </w:rPr>
              <w:lastRenderedPageBreak/>
              <w:t>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430,0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402,0</w:t>
            </w:r>
          </w:p>
        </w:tc>
      </w:tr>
      <w:tr w:rsidR="00376AB7" w:rsidRPr="00CA0580" w:rsidTr="00376AB7">
        <w:trPr>
          <w:trHeight w:val="2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530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1000042201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476,7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446,8</w:t>
            </w:r>
          </w:p>
        </w:tc>
      </w:tr>
      <w:tr w:rsidR="00376AB7" w:rsidRPr="00CA0580" w:rsidTr="00376AB7">
        <w:trPr>
          <w:trHeight w:val="141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1000042202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26,4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2 785,0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2 785,0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45 000,0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45 000,0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3 877,0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3 675,0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2 392,0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2 361,0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1 434,0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1 404,0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832,0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832,0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10С0011060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119,0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870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26 965,8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27 853,7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346,0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0210174400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1 813,0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1 930,5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86,5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0410275150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108,0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0420575140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0430175140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0440475140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0450175140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0530173050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515,3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505,3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0530173050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0530173060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5 228,0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5 278,0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Услуги, связанные с обеспечением деятельности организаций (Иные закупки товаров, </w:t>
            </w:r>
            <w:r w:rsidRPr="00CA0580">
              <w:rPr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156,0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162,0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241,0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254,0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CA0580">
              <w:rPr>
                <w:sz w:val="24"/>
                <w:szCs w:val="24"/>
              </w:rPr>
              <w:t>софинансируемых</w:t>
            </w:r>
            <w:proofErr w:type="spellEnd"/>
            <w:r w:rsidRPr="00CA0580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870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830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1000071660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25,0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25,0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2 801,0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2 801,0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 546,5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15 260,4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400,0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1 041,0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1 082,1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1 041,0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1 082,1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530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1 041,0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1 082,1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6 817,3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6 841,3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1 217,3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1 141,3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1 217,3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1 141,3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Транспорт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5 600,0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5 700,0</w:t>
            </w:r>
          </w:p>
        </w:tc>
      </w:tr>
      <w:tr w:rsidR="00376AB7" w:rsidRPr="00CA0580" w:rsidTr="00376AB7">
        <w:trPr>
          <w:trHeight w:val="896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0520174280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5 600,0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5 700,0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1 500,0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1 500,0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Реализация мероприятий в рамках организации ритуальных услуг и содержании мест </w:t>
            </w:r>
            <w:r w:rsidRPr="00CA0580">
              <w:rPr>
                <w:sz w:val="24"/>
                <w:szCs w:val="24"/>
              </w:rPr>
              <w:lastRenderedPageBreak/>
              <w:t>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0700173850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0800173610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100,0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726,2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745,2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726,2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745,2</w:t>
            </w:r>
          </w:p>
        </w:tc>
      </w:tr>
      <w:tr w:rsidR="00376AB7" w:rsidRPr="00CA0580" w:rsidTr="00376AB7">
        <w:trPr>
          <w:trHeight w:val="102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0700173780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726,2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745,2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506 229,6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499 382,7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114 681,1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112 498,9</w:t>
            </w:r>
          </w:p>
        </w:tc>
      </w:tr>
      <w:tr w:rsidR="00376AB7" w:rsidRPr="00CA0580" w:rsidTr="00376AB7">
        <w:trPr>
          <w:trHeight w:val="232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0110142190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73 841,9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68 990,1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0110174200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40 839,2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43 508,8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298 091,3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284 383,2</w:t>
            </w:r>
          </w:p>
        </w:tc>
      </w:tr>
      <w:tr w:rsidR="00376AB7" w:rsidRPr="00CA0580" w:rsidTr="00376AB7">
        <w:trPr>
          <w:trHeight w:val="2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0120142100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3 243,9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3 040,1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</w:t>
            </w:r>
            <w:r w:rsidRPr="00CA0580">
              <w:rPr>
                <w:sz w:val="24"/>
                <w:szCs w:val="24"/>
              </w:rPr>
              <w:lastRenderedPageBreak/>
              <w:t>муниципальных общеобразовательных организациях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0120142190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186 657,8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175 228,3</w:t>
            </w:r>
          </w:p>
        </w:tc>
      </w:tr>
      <w:tr w:rsidR="00376AB7" w:rsidRPr="00CA0580" w:rsidTr="00376AB7">
        <w:trPr>
          <w:trHeight w:val="855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0120174210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97 187,0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103 911,4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01201L3040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8 783,5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012EВ51790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1 952,7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1 952,7</w:t>
            </w:r>
          </w:p>
        </w:tc>
      </w:tr>
      <w:tr w:rsidR="00376AB7" w:rsidRPr="00CA0580" w:rsidTr="00376AB7">
        <w:trPr>
          <w:trHeight w:val="562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262,4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246,7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0410142100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60 843,8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64 329,6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0130143200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1 049,9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984,5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0130174230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22 565,8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23 545,8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01301S3200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262,5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246,1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Реализация мероприятий в рамках государственной программы Республики Карелия </w:t>
            </w:r>
            <w:r w:rsidRPr="00CA0580">
              <w:rPr>
                <w:sz w:val="24"/>
                <w:szCs w:val="24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0220143200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1 517,0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1 422,0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0220174230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18 461,1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19 666,5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02201S3200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379,3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355,5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0220243200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656,3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0220274230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15 733,2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17 288,8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02202S3200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175,0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164,1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116,4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117,9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0140174310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36,4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37,9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0140174320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0140174320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0440174340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32 497,0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38 053,1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29 983,4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35 234,7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2 501,6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2 806,0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12,4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48 325,8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49 461,3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Культура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36 367,2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37 328,1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Реализация мероприятий государственной программы Республики Карелия "Развитие </w:t>
            </w:r>
            <w:r w:rsidRPr="00CA0580">
              <w:rPr>
                <w:sz w:val="24"/>
                <w:szCs w:val="24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747,0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717,0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0210174410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5 054,2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5 253,7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02101S3250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186,8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179,3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0210243250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4 190,0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4 047,0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15 000,0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16 000,0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0210274420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4 635,4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4 832,2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0210285010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27,0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27,0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CA0580">
              <w:rPr>
                <w:sz w:val="24"/>
                <w:szCs w:val="24"/>
              </w:rPr>
              <w:t>Софинансирование</w:t>
            </w:r>
            <w:proofErr w:type="spellEnd"/>
            <w:r w:rsidRPr="00CA0580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02102S3250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1 047,5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1 011,7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0210343250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5 479,3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5 260,2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11 958,6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12 133,2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02С0064230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76,0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76,0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11 368,6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11 493,2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552,0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02С0071300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14 152,2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11 806,8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3 352,5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3 352,5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3 352,5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3 352,5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9 549,2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7 282,0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0110142030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5 731,4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5 373,1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04103R0820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1 871,4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CA0580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04103А0820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74,9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37,4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04103А0820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410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1 871,5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1 871,5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1 250,5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1 172,3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1000042203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1 228,4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1 150,2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1000042203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22,1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22,1</w:t>
            </w:r>
          </w:p>
        </w:tc>
      </w:tr>
      <w:tr w:rsidR="00376AB7" w:rsidRPr="00CA0580" w:rsidTr="00376AB7">
        <w:trPr>
          <w:trHeight w:val="33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322,0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322,0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372,0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150,0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0230175120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850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122,0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122,0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13 816,7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13 802,3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13 816,7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13 802,3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0910271650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730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13 816,7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13 </w:t>
            </w:r>
            <w:r w:rsidRPr="00CA0580">
              <w:rPr>
                <w:sz w:val="24"/>
                <w:szCs w:val="24"/>
              </w:rPr>
              <w:lastRenderedPageBreak/>
              <w:t>802,3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18 693,0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20 293,0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10 193,0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10 293,0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0910161160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510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10 193,0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10 293,0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8 500,0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10 000,0</w:t>
            </w:r>
          </w:p>
        </w:tc>
      </w:tr>
      <w:tr w:rsidR="00376AB7" w:rsidRPr="00CA0580" w:rsidTr="00376AB7">
        <w:trPr>
          <w:trHeight w:val="80"/>
        </w:trPr>
        <w:tc>
          <w:tcPr>
            <w:tcW w:w="9490" w:type="dxa"/>
            <w:shd w:val="clear" w:color="auto" w:fill="auto"/>
            <w:vAlign w:val="bottom"/>
            <w:hideMark/>
          </w:tcPr>
          <w:p w:rsidR="00376AB7" w:rsidRPr="00CA0580" w:rsidRDefault="00376AB7" w:rsidP="00D27270">
            <w:pPr>
              <w:jc w:val="both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 xml:space="preserve">Иной межбюджетный трансферт, в целях </w:t>
            </w:r>
            <w:proofErr w:type="spellStart"/>
            <w:r w:rsidRPr="00CA0580">
              <w:rPr>
                <w:sz w:val="24"/>
                <w:szCs w:val="24"/>
              </w:rPr>
              <w:t>софинансирования</w:t>
            </w:r>
            <w:proofErr w:type="spellEnd"/>
            <w:r w:rsidRPr="00CA0580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0910163130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540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8 500,0</w:t>
            </w: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10 000,0</w:t>
            </w:r>
          </w:p>
        </w:tc>
      </w:tr>
      <w:tr w:rsidR="00376AB7" w:rsidRPr="00CA0580" w:rsidTr="00376AB7">
        <w:trPr>
          <w:trHeight w:val="225"/>
        </w:trPr>
        <w:tc>
          <w:tcPr>
            <w:tcW w:w="12806" w:type="dxa"/>
            <w:gridSpan w:val="6"/>
            <w:shd w:val="clear" w:color="auto" w:fill="auto"/>
            <w:vAlign w:val="bottom"/>
            <w:hideMark/>
          </w:tcPr>
          <w:p w:rsidR="00376AB7" w:rsidRDefault="00376AB7" w:rsidP="00D27270">
            <w:pPr>
              <w:jc w:val="center"/>
              <w:rPr>
                <w:sz w:val="24"/>
                <w:szCs w:val="24"/>
              </w:rPr>
            </w:pPr>
          </w:p>
          <w:p w:rsidR="00376AB7" w:rsidRPr="00CA0580" w:rsidRDefault="00376AB7" w:rsidP="00D27270">
            <w:pPr>
              <w:jc w:val="center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ИТОГО:</w:t>
            </w:r>
          </w:p>
        </w:tc>
        <w:tc>
          <w:tcPr>
            <w:tcW w:w="1332" w:type="dxa"/>
            <w:gridSpan w:val="2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699 134,1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376AB7" w:rsidRPr="00CA0580" w:rsidRDefault="00376AB7" w:rsidP="00D27270">
            <w:pPr>
              <w:jc w:val="right"/>
              <w:rPr>
                <w:sz w:val="24"/>
                <w:szCs w:val="24"/>
              </w:rPr>
            </w:pPr>
            <w:r w:rsidRPr="00CA0580">
              <w:rPr>
                <w:sz w:val="24"/>
                <w:szCs w:val="24"/>
              </w:rPr>
              <w:t>693 433,8</w:t>
            </w:r>
          </w:p>
        </w:tc>
      </w:tr>
    </w:tbl>
    <w:p w:rsidR="00376AB7" w:rsidRDefault="00376AB7" w:rsidP="00376AB7">
      <w:pPr>
        <w:rPr>
          <w:sz w:val="24"/>
          <w:szCs w:val="24"/>
        </w:rPr>
      </w:pPr>
    </w:p>
    <w:p w:rsidR="00376AB7" w:rsidRDefault="00376AB7" w:rsidP="00376AB7">
      <w:pPr>
        <w:rPr>
          <w:sz w:val="24"/>
          <w:szCs w:val="24"/>
        </w:rPr>
      </w:pPr>
    </w:p>
    <w:p w:rsidR="00376AB7" w:rsidRDefault="00376AB7" w:rsidP="00376AB7">
      <w:pPr>
        <w:jc w:val="right"/>
        <w:rPr>
          <w:sz w:val="24"/>
          <w:szCs w:val="24"/>
        </w:rPr>
      </w:pPr>
    </w:p>
    <w:p w:rsidR="007960BE" w:rsidRDefault="007960BE"/>
    <w:sectPr w:rsidR="007960BE" w:rsidSect="00376AB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B7"/>
    <w:rsid w:val="00376AB7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3470</Words>
  <Characters>19783</Characters>
  <Application>Microsoft Office Word</Application>
  <DocSecurity>0</DocSecurity>
  <Lines>164</Lines>
  <Paragraphs>46</Paragraphs>
  <ScaleCrop>false</ScaleCrop>
  <Company/>
  <LinksUpToDate>false</LinksUpToDate>
  <CharactersWithSpaces>23207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2025-12-26T07:15:00Z</dcterms:created>
  <dcterms:modified xsi:type="dcterms:W3CDTF">2025-12-26T07:16:00Z</dcterms:modified>
</cp:coreProperties>
</file>